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8DD5D" w14:textId="524E4826" w:rsidR="00243CA6" w:rsidRPr="000906C8" w:rsidRDefault="00243CA6" w:rsidP="00732DFA">
      <w:pPr>
        <w:spacing w:line="259" w:lineRule="auto"/>
        <w:jc w:val="center"/>
        <w:rPr>
          <w:rFonts w:ascii="Arial" w:hAnsi="Arial" w:cs="Arial"/>
          <w:b/>
          <w:bCs/>
          <w:sz w:val="32"/>
          <w:lang w:val="en-US"/>
        </w:rPr>
      </w:pPr>
      <w:r w:rsidRPr="000906C8">
        <w:rPr>
          <w:rFonts w:ascii="Arial" w:hAnsi="Arial" w:cs="Arial"/>
          <w:b/>
          <w:bCs/>
          <w:sz w:val="32"/>
          <w:lang w:val="en-US"/>
        </w:rPr>
        <w:t xml:space="preserve">Declaration of </w:t>
      </w:r>
      <w:r w:rsidR="00C71940" w:rsidRPr="000906C8">
        <w:rPr>
          <w:rFonts w:ascii="Arial" w:hAnsi="Arial" w:cs="Arial"/>
          <w:b/>
          <w:bCs/>
          <w:sz w:val="32"/>
          <w:lang w:val="en-US"/>
        </w:rPr>
        <w:t>Academic Integrity</w:t>
      </w:r>
    </w:p>
    <w:p w14:paraId="088112A1" w14:textId="77777777" w:rsidR="00243CA6" w:rsidRPr="00217DA0" w:rsidRDefault="00243CA6" w:rsidP="00732DFA">
      <w:pPr>
        <w:spacing w:line="259" w:lineRule="auto"/>
        <w:rPr>
          <w:rFonts w:ascii="Arial" w:hAnsi="Arial" w:cs="Arial"/>
          <w:lang w:val="en-US"/>
        </w:rPr>
      </w:pPr>
    </w:p>
    <w:p w14:paraId="5AB455CC" w14:textId="7B687610" w:rsidR="00243CA6" w:rsidRPr="00217DA0" w:rsidRDefault="00243CA6" w:rsidP="00732DFA">
      <w:pPr>
        <w:spacing w:line="259" w:lineRule="auto"/>
        <w:rPr>
          <w:rFonts w:ascii="Arial" w:hAnsi="Arial" w:cs="Arial"/>
          <w:sz w:val="22"/>
          <w:lang w:val="en-US"/>
        </w:rPr>
      </w:pPr>
      <w:r w:rsidRPr="00217DA0">
        <w:rPr>
          <w:rFonts w:ascii="Arial" w:hAnsi="Arial" w:cs="Arial"/>
          <w:sz w:val="22"/>
          <w:lang w:val="en-US"/>
        </w:rPr>
        <w:t>I hereby declare that I have written this seminar paper, bachelor</w:t>
      </w:r>
      <w:r w:rsidR="00217DA0" w:rsidRPr="00217DA0">
        <w:rPr>
          <w:rFonts w:ascii="Arial" w:hAnsi="Arial" w:cs="Arial"/>
          <w:sz w:val="22"/>
          <w:lang w:val="en-US"/>
        </w:rPr>
        <w:t>’</w:t>
      </w:r>
      <w:r w:rsidRPr="00217DA0">
        <w:rPr>
          <w:rFonts w:ascii="Arial" w:hAnsi="Arial" w:cs="Arial"/>
          <w:sz w:val="22"/>
          <w:lang w:val="en-US"/>
        </w:rPr>
        <w:t>s or master</w:t>
      </w:r>
      <w:r w:rsidR="00217DA0" w:rsidRPr="00217DA0">
        <w:rPr>
          <w:rFonts w:ascii="Arial" w:hAnsi="Arial" w:cs="Arial"/>
          <w:sz w:val="22"/>
          <w:lang w:val="en-US"/>
        </w:rPr>
        <w:t>’</w:t>
      </w:r>
      <w:r w:rsidRPr="00217DA0">
        <w:rPr>
          <w:rFonts w:ascii="Arial" w:hAnsi="Arial" w:cs="Arial"/>
          <w:sz w:val="22"/>
          <w:lang w:val="en-US"/>
        </w:rPr>
        <w:t>s thesis with th</w:t>
      </w:r>
      <w:bookmarkStart w:id="0" w:name="_GoBack"/>
      <w:bookmarkEnd w:id="0"/>
      <w:r w:rsidRPr="00217DA0">
        <w:rPr>
          <w:rFonts w:ascii="Arial" w:hAnsi="Arial" w:cs="Arial"/>
          <w:sz w:val="22"/>
          <w:lang w:val="en-US"/>
        </w:rPr>
        <w:t>e topic:</w:t>
      </w:r>
    </w:p>
    <w:p w14:paraId="534C4C7F" w14:textId="77777777" w:rsidR="00243CA6" w:rsidRPr="00217DA0" w:rsidRDefault="00243CA6" w:rsidP="00732DFA">
      <w:pPr>
        <w:spacing w:line="259" w:lineRule="auto"/>
        <w:rPr>
          <w:rFonts w:ascii="Arial" w:hAnsi="Arial" w:cs="Arial"/>
          <w:sz w:val="22"/>
          <w:lang w:val="en-US"/>
        </w:rPr>
      </w:pPr>
    </w:p>
    <w:p w14:paraId="311F98BA" w14:textId="77777777" w:rsidR="00243CA6" w:rsidRPr="00217DA0" w:rsidRDefault="00243CA6" w:rsidP="00732DFA">
      <w:pPr>
        <w:spacing w:line="259" w:lineRule="auto"/>
        <w:jc w:val="center"/>
        <w:rPr>
          <w:rFonts w:ascii="Arial" w:hAnsi="Arial" w:cs="Arial"/>
          <w:sz w:val="22"/>
          <w:lang w:val="en-US"/>
        </w:rPr>
      </w:pPr>
      <w:r w:rsidRPr="00217DA0">
        <w:rPr>
          <w:rFonts w:ascii="Arial" w:hAnsi="Arial" w:cs="Arial"/>
          <w:sz w:val="22"/>
          <w:lang w:val="en-US"/>
        </w:rPr>
        <w:t>“....................................................................................”</w:t>
      </w:r>
    </w:p>
    <w:p w14:paraId="2432E353" w14:textId="77777777" w:rsidR="00243CA6" w:rsidRPr="00217DA0" w:rsidRDefault="00243CA6" w:rsidP="00732DFA">
      <w:pPr>
        <w:spacing w:line="259" w:lineRule="auto"/>
        <w:rPr>
          <w:rFonts w:ascii="Arial" w:hAnsi="Arial" w:cs="Arial"/>
          <w:sz w:val="22"/>
          <w:lang w:val="en-US"/>
        </w:rPr>
      </w:pPr>
    </w:p>
    <w:p w14:paraId="4F47B321" w14:textId="09BC3EC1" w:rsidR="00243CA6" w:rsidRPr="00217DA0" w:rsidRDefault="00243CA6" w:rsidP="00732DFA">
      <w:pPr>
        <w:spacing w:line="259" w:lineRule="auto"/>
        <w:rPr>
          <w:rFonts w:ascii="Arial" w:hAnsi="Arial" w:cs="Arial"/>
          <w:sz w:val="22"/>
          <w:lang w:val="en-US"/>
        </w:rPr>
      </w:pPr>
      <w:r w:rsidRPr="00217DA0">
        <w:rPr>
          <w:rFonts w:ascii="Arial" w:hAnsi="Arial" w:cs="Arial"/>
          <w:sz w:val="22"/>
          <w:lang w:val="en-US"/>
        </w:rPr>
        <w:t xml:space="preserve">independently and have not used any resources other than those specified. I am aware of the </w:t>
      </w:r>
      <w:r w:rsidR="00DF3D18">
        <w:fldChar w:fldCharType="begin"/>
      </w:r>
      <w:r w:rsidR="00DF3D18" w:rsidRPr="000906C8">
        <w:rPr>
          <w:lang w:val="en-GB"/>
        </w:rPr>
        <w:instrText xml:space="preserve"> HYPERLINK "https://www.europa-uni.de/de/forschung/_dokumente/richtlinie-gute-wissenschaftliche-praxis-2021.pdf" </w:instrText>
      </w:r>
      <w:r w:rsidR="00DF3D18">
        <w:fldChar w:fldCharType="separate"/>
      </w:r>
      <w:r w:rsidRPr="00217DA0">
        <w:rPr>
          <w:rStyle w:val="Hyperlink"/>
          <w:rFonts w:ascii="Arial" w:hAnsi="Arial" w:cs="Arial"/>
          <w:sz w:val="22"/>
          <w:lang w:val="en-US"/>
        </w:rPr>
        <w:t>rules of good scientific practice</w:t>
      </w:r>
      <w:r w:rsidR="00DF3D18">
        <w:rPr>
          <w:rStyle w:val="Hyperlink"/>
          <w:rFonts w:ascii="Arial" w:hAnsi="Arial" w:cs="Arial"/>
          <w:sz w:val="22"/>
          <w:lang w:val="en-US"/>
        </w:rPr>
        <w:fldChar w:fldCharType="end"/>
      </w:r>
      <w:r w:rsidR="009A4642" w:rsidRPr="00217DA0">
        <w:rPr>
          <w:rStyle w:val="Funotenzeichen"/>
          <w:rFonts w:ascii="Arial" w:hAnsi="Arial" w:cs="Arial"/>
          <w:sz w:val="22"/>
          <w:lang w:val="en-US"/>
        </w:rPr>
        <w:footnoteReference w:id="1"/>
      </w:r>
      <w:r w:rsidRPr="00217DA0">
        <w:rPr>
          <w:rFonts w:ascii="Arial" w:hAnsi="Arial" w:cs="Arial"/>
          <w:sz w:val="22"/>
          <w:lang w:val="en-US"/>
        </w:rPr>
        <w:t xml:space="preserve"> and have observed them (in particular part A, paragraph 1, part B, paragraph 6, section 4). I have therefore identified passages taken from other works in terms of wording or meaning by citing the source in each individual case, including the secondary literature or AI tools used. Where text passages have been taken directly, I have indicated the page numbers of the source, if available. I have indicated AI-generated content as a citation in the text.</w:t>
      </w:r>
      <w:r w:rsidR="00403F85" w:rsidRPr="00217DA0">
        <w:rPr>
          <w:rStyle w:val="Funotenzeichen"/>
          <w:rFonts w:ascii="Arial" w:hAnsi="Arial" w:cs="Arial"/>
          <w:sz w:val="22"/>
          <w:lang w:val="en-US"/>
        </w:rPr>
        <w:footnoteReference w:id="2"/>
      </w:r>
    </w:p>
    <w:p w14:paraId="0CAFD9E0" w14:textId="77777777" w:rsidR="00243CA6" w:rsidRPr="00217DA0" w:rsidRDefault="00243CA6" w:rsidP="00732DFA">
      <w:pPr>
        <w:spacing w:line="259" w:lineRule="auto"/>
        <w:rPr>
          <w:rFonts w:ascii="Arial" w:hAnsi="Arial" w:cs="Arial"/>
          <w:sz w:val="22"/>
          <w:lang w:val="en-US"/>
        </w:rPr>
      </w:pPr>
    </w:p>
    <w:p w14:paraId="51461488" w14:textId="2A4FE77C" w:rsidR="00243CA6" w:rsidRPr="00217DA0" w:rsidRDefault="00243CA6" w:rsidP="00732DFA">
      <w:pPr>
        <w:spacing w:line="259" w:lineRule="auto"/>
        <w:rPr>
          <w:rFonts w:ascii="Arial" w:hAnsi="Arial" w:cs="Arial"/>
          <w:sz w:val="22"/>
          <w:lang w:val="en-US"/>
        </w:rPr>
      </w:pPr>
      <w:r w:rsidRPr="00217DA0">
        <w:rPr>
          <w:rFonts w:ascii="Arial" w:hAnsi="Arial" w:cs="Arial"/>
          <w:sz w:val="22"/>
          <w:lang w:val="en-US"/>
        </w:rPr>
        <w:t xml:space="preserve">I am aware </w:t>
      </w:r>
      <w:r w:rsidR="009A4642" w:rsidRPr="00217DA0">
        <w:rPr>
          <w:rFonts w:ascii="Arial" w:hAnsi="Arial" w:cs="Arial"/>
          <w:sz w:val="22"/>
          <w:lang w:val="en-US"/>
        </w:rPr>
        <w:t>that</w:t>
      </w:r>
      <w:r w:rsidR="00AB3C7A" w:rsidRPr="00217DA0">
        <w:rPr>
          <w:rFonts w:ascii="Arial" w:hAnsi="Arial" w:cs="Arial"/>
          <w:sz w:val="22"/>
          <w:lang w:val="en-US"/>
        </w:rPr>
        <w:t xml:space="preserve"> w</w:t>
      </w:r>
      <w:r w:rsidRPr="00217DA0">
        <w:rPr>
          <w:rFonts w:ascii="Arial" w:hAnsi="Arial" w:cs="Arial"/>
          <w:sz w:val="22"/>
          <w:lang w:val="en-US"/>
        </w:rPr>
        <w:t>hen using content from the Internet, I have marked it and indicated the link and the date of access.</w:t>
      </w:r>
    </w:p>
    <w:p w14:paraId="088E7B0E" w14:textId="77777777" w:rsidR="00243CA6" w:rsidRPr="00217DA0" w:rsidRDefault="00243CA6" w:rsidP="00732DFA">
      <w:pPr>
        <w:spacing w:line="259" w:lineRule="auto"/>
        <w:rPr>
          <w:rFonts w:ascii="Arial" w:hAnsi="Arial" w:cs="Arial"/>
          <w:sz w:val="22"/>
          <w:lang w:val="en-US"/>
        </w:rPr>
      </w:pPr>
    </w:p>
    <w:p w14:paraId="709A6479" w14:textId="24604DFB" w:rsidR="00243CA6" w:rsidRPr="00217DA0" w:rsidRDefault="00243CA6" w:rsidP="00732DFA">
      <w:pPr>
        <w:spacing w:line="259" w:lineRule="auto"/>
        <w:rPr>
          <w:rFonts w:ascii="Arial" w:hAnsi="Arial" w:cs="Arial"/>
          <w:sz w:val="22"/>
          <w:lang w:val="en-US"/>
        </w:rPr>
      </w:pPr>
      <w:r w:rsidRPr="00217DA0">
        <w:rPr>
          <w:rFonts w:ascii="Arial" w:hAnsi="Arial" w:cs="Arial"/>
          <w:sz w:val="22"/>
          <w:lang w:val="en-US"/>
        </w:rPr>
        <w:t xml:space="preserve">If AI tools were not used to generate content, but e.g. for linguistic review and improvement of texts, translation, systematic research, creation of outlines or for literature searches, I have </w:t>
      </w:r>
      <w:r w:rsidR="009A4642" w:rsidRPr="00217DA0">
        <w:rPr>
          <w:rFonts w:ascii="Arial" w:hAnsi="Arial" w:cs="Arial"/>
          <w:sz w:val="22"/>
          <w:lang w:val="en-US"/>
        </w:rPr>
        <w:t>given</w:t>
      </w:r>
      <w:r w:rsidRPr="00217DA0">
        <w:rPr>
          <w:rFonts w:ascii="Arial" w:hAnsi="Arial" w:cs="Arial"/>
          <w:sz w:val="22"/>
          <w:lang w:val="en-US"/>
        </w:rPr>
        <w:t xml:space="preserve"> the product name and the type of use</w:t>
      </w:r>
      <w:r w:rsidR="009A4642" w:rsidRPr="00217DA0">
        <w:rPr>
          <w:rFonts w:ascii="Arial" w:hAnsi="Arial" w:cs="Arial"/>
          <w:sz w:val="22"/>
          <w:lang w:val="en-US"/>
        </w:rPr>
        <w:t xml:space="preserve"> in a separate section</w:t>
      </w:r>
      <w:r w:rsidRPr="00217DA0">
        <w:rPr>
          <w:rFonts w:ascii="Arial" w:hAnsi="Arial" w:cs="Arial"/>
          <w:sz w:val="22"/>
          <w:lang w:val="en-US"/>
        </w:rPr>
        <w:t xml:space="preserve"> following the bibliography. </w:t>
      </w:r>
      <w:r w:rsidR="000F2A81" w:rsidRPr="00217DA0">
        <w:rPr>
          <w:rFonts w:ascii="Arial" w:hAnsi="Arial" w:cs="Arial"/>
          <w:sz w:val="22"/>
          <w:lang w:val="en-US"/>
        </w:rPr>
        <w:t>I am fully responsible for the selection, adoption and all results of the AI-generated output used by me and, in the case of the adoption of scientific content, I have checked it for correctness in the original sources, as the adoption of factually incorrect AI-generated content is considered an attempt to deceive</w:t>
      </w:r>
      <w:r w:rsidR="00C71940" w:rsidRPr="00217DA0">
        <w:rPr>
          <w:rFonts w:ascii="Arial" w:hAnsi="Arial" w:cs="Arial"/>
          <w:sz w:val="22"/>
          <w:lang w:val="en-US"/>
        </w:rPr>
        <w:t>, which can lead to failing the examination</w:t>
      </w:r>
      <w:r w:rsidR="000F2A81" w:rsidRPr="00217DA0">
        <w:rPr>
          <w:rFonts w:ascii="Arial" w:hAnsi="Arial" w:cs="Arial"/>
          <w:sz w:val="22"/>
          <w:lang w:val="en-US"/>
        </w:rPr>
        <w:t>.</w:t>
      </w:r>
    </w:p>
    <w:p w14:paraId="75267E95" w14:textId="77777777" w:rsidR="00243CA6" w:rsidRPr="00217DA0" w:rsidRDefault="00243CA6" w:rsidP="00732DFA">
      <w:pPr>
        <w:spacing w:line="259" w:lineRule="auto"/>
        <w:rPr>
          <w:rFonts w:ascii="Arial" w:hAnsi="Arial" w:cs="Arial"/>
          <w:sz w:val="22"/>
          <w:lang w:val="en-US"/>
        </w:rPr>
      </w:pPr>
    </w:p>
    <w:p w14:paraId="60D31157" w14:textId="5E6C91CD" w:rsidR="00243CA6" w:rsidRPr="00217DA0" w:rsidRDefault="00243CA6" w:rsidP="00732DFA">
      <w:pPr>
        <w:spacing w:line="259" w:lineRule="auto"/>
        <w:rPr>
          <w:rFonts w:ascii="Arial" w:hAnsi="Arial" w:cs="Arial"/>
          <w:sz w:val="22"/>
          <w:lang w:val="en-US"/>
        </w:rPr>
      </w:pPr>
      <w:r w:rsidRPr="00217DA0">
        <w:rPr>
          <w:rFonts w:ascii="Arial" w:hAnsi="Arial" w:cs="Arial"/>
          <w:sz w:val="22"/>
          <w:lang w:val="en-US"/>
        </w:rPr>
        <w:t xml:space="preserve">I am aware </w:t>
      </w:r>
      <w:r w:rsidR="000F2A81" w:rsidRPr="00217DA0">
        <w:rPr>
          <w:rFonts w:ascii="Arial" w:hAnsi="Arial" w:cs="Arial"/>
          <w:sz w:val="22"/>
          <w:lang w:val="en-US"/>
        </w:rPr>
        <w:t>that</w:t>
      </w:r>
      <w:r w:rsidRPr="00217DA0">
        <w:rPr>
          <w:rFonts w:ascii="Arial" w:hAnsi="Arial" w:cs="Arial"/>
          <w:sz w:val="22"/>
          <w:lang w:val="en-US"/>
        </w:rPr>
        <w:t xml:space="preserve"> </w:t>
      </w:r>
      <w:r w:rsidR="00AB3C7A" w:rsidRPr="00217DA0">
        <w:rPr>
          <w:rFonts w:ascii="Arial" w:hAnsi="Arial" w:cs="Arial"/>
          <w:sz w:val="22"/>
          <w:lang w:val="en-US"/>
        </w:rPr>
        <w:t>t</w:t>
      </w:r>
      <w:r w:rsidRPr="00217DA0">
        <w:rPr>
          <w:rFonts w:ascii="Arial" w:hAnsi="Arial" w:cs="Arial"/>
          <w:sz w:val="22"/>
          <w:lang w:val="en-US"/>
        </w:rPr>
        <w:t>exts are assessed as unsatisfactory if they consist to a considerable extent of the compilation of AI-generated text passages. Examiners may request a reflection paper on the use of AI. If the assessors have doubts about the correctness of the information provided on the use of AI tools or the appropriateness of this use, they may conduct an additional oral examination on the topic of the written work.</w:t>
      </w:r>
    </w:p>
    <w:p w14:paraId="1C4D1026" w14:textId="77777777" w:rsidR="00243CA6" w:rsidRPr="00217DA0" w:rsidRDefault="00243CA6" w:rsidP="00732DFA">
      <w:pPr>
        <w:spacing w:line="259" w:lineRule="auto"/>
        <w:rPr>
          <w:rFonts w:ascii="Arial" w:hAnsi="Arial" w:cs="Arial"/>
          <w:sz w:val="22"/>
          <w:lang w:val="en-US"/>
        </w:rPr>
      </w:pPr>
    </w:p>
    <w:p w14:paraId="5371379A" w14:textId="77777777" w:rsidR="00243CA6" w:rsidRPr="00217DA0" w:rsidRDefault="00243CA6" w:rsidP="00732DFA">
      <w:pPr>
        <w:spacing w:line="259" w:lineRule="auto"/>
        <w:rPr>
          <w:rFonts w:ascii="Arial" w:hAnsi="Arial" w:cs="Arial"/>
          <w:sz w:val="22"/>
          <w:lang w:val="en-US"/>
        </w:rPr>
      </w:pPr>
      <w:r w:rsidRPr="00217DA0">
        <w:rPr>
          <w:rFonts w:ascii="Arial" w:hAnsi="Arial" w:cs="Arial"/>
          <w:sz w:val="22"/>
          <w:lang w:val="en-US"/>
        </w:rPr>
        <w:t>I confirm that the paper has not been submitted to any other examination authority or has already been submitted.</w:t>
      </w:r>
    </w:p>
    <w:p w14:paraId="396EF8D2" w14:textId="77777777" w:rsidR="00243CA6" w:rsidRPr="00217DA0" w:rsidRDefault="00243CA6" w:rsidP="00732DFA">
      <w:pPr>
        <w:spacing w:line="259" w:lineRule="auto"/>
        <w:rPr>
          <w:rFonts w:ascii="Arial" w:hAnsi="Arial" w:cs="Arial"/>
          <w:sz w:val="22"/>
          <w:lang w:val="en-US"/>
        </w:rPr>
      </w:pPr>
    </w:p>
    <w:p w14:paraId="714C5D03" w14:textId="76162F05" w:rsidR="00243CA6" w:rsidRDefault="00243CA6" w:rsidP="00732DFA">
      <w:pPr>
        <w:spacing w:line="259" w:lineRule="auto"/>
        <w:rPr>
          <w:rFonts w:ascii="Arial" w:hAnsi="Arial" w:cs="Arial"/>
          <w:sz w:val="22"/>
          <w:lang w:val="en-US"/>
        </w:rPr>
      </w:pPr>
    </w:p>
    <w:p w14:paraId="4C16C2FC" w14:textId="77777777" w:rsidR="00217DA0" w:rsidRPr="00217DA0" w:rsidRDefault="00217DA0" w:rsidP="00732DFA">
      <w:pPr>
        <w:spacing w:line="259" w:lineRule="auto"/>
        <w:rPr>
          <w:rFonts w:ascii="Arial" w:hAnsi="Arial" w:cs="Arial"/>
          <w:sz w:val="22"/>
          <w:lang w:val="en-US"/>
        </w:rPr>
      </w:pPr>
    </w:p>
    <w:p w14:paraId="19993C4B" w14:textId="77777777" w:rsidR="00243CA6" w:rsidRPr="00217DA0" w:rsidRDefault="00243CA6" w:rsidP="00732DFA">
      <w:pPr>
        <w:spacing w:line="259" w:lineRule="auto"/>
        <w:rPr>
          <w:rFonts w:ascii="Arial" w:hAnsi="Arial" w:cs="Arial"/>
          <w:sz w:val="22"/>
          <w:lang w:val="en-US"/>
        </w:rPr>
      </w:pPr>
    </w:p>
    <w:p w14:paraId="142D63A5" w14:textId="5D9346F6" w:rsidR="009A4642" w:rsidRPr="00217DA0" w:rsidRDefault="00243CA6" w:rsidP="00732DFA">
      <w:pPr>
        <w:spacing w:line="259" w:lineRule="auto"/>
        <w:rPr>
          <w:rFonts w:ascii="Arial" w:hAnsi="Arial" w:cs="Arial"/>
          <w:sz w:val="22"/>
          <w:lang w:val="en-US"/>
        </w:rPr>
      </w:pPr>
      <w:r w:rsidRPr="00217DA0">
        <w:rPr>
          <w:rFonts w:ascii="Arial" w:hAnsi="Arial" w:cs="Arial"/>
          <w:sz w:val="22"/>
          <w:lang w:val="en-US"/>
        </w:rPr>
        <w:t xml:space="preserve">Place, date </w:t>
      </w:r>
      <w:r w:rsidR="00217DA0">
        <w:rPr>
          <w:rFonts w:ascii="Arial" w:hAnsi="Arial" w:cs="Arial"/>
          <w:sz w:val="22"/>
          <w:lang w:val="en-US"/>
        </w:rPr>
        <w:tab/>
      </w:r>
      <w:r w:rsidR="00217DA0">
        <w:rPr>
          <w:rFonts w:ascii="Arial" w:hAnsi="Arial" w:cs="Arial"/>
          <w:sz w:val="22"/>
          <w:lang w:val="en-US"/>
        </w:rPr>
        <w:tab/>
      </w:r>
      <w:r w:rsidR="00217DA0">
        <w:rPr>
          <w:rFonts w:ascii="Arial" w:hAnsi="Arial" w:cs="Arial"/>
          <w:sz w:val="22"/>
          <w:lang w:val="en-US"/>
        </w:rPr>
        <w:tab/>
      </w:r>
      <w:r w:rsidR="00217DA0">
        <w:rPr>
          <w:rFonts w:ascii="Arial" w:hAnsi="Arial" w:cs="Arial"/>
          <w:sz w:val="22"/>
          <w:lang w:val="en-US"/>
        </w:rPr>
        <w:tab/>
      </w:r>
      <w:r w:rsidR="00217DA0">
        <w:rPr>
          <w:rFonts w:ascii="Arial" w:hAnsi="Arial" w:cs="Arial"/>
          <w:sz w:val="22"/>
          <w:lang w:val="en-US"/>
        </w:rPr>
        <w:tab/>
      </w:r>
      <w:r w:rsidR="00217DA0">
        <w:rPr>
          <w:rFonts w:ascii="Arial" w:hAnsi="Arial" w:cs="Arial"/>
          <w:sz w:val="22"/>
          <w:lang w:val="en-US"/>
        </w:rPr>
        <w:tab/>
      </w:r>
      <w:r w:rsidR="00217DA0">
        <w:rPr>
          <w:rFonts w:ascii="Arial" w:hAnsi="Arial" w:cs="Arial"/>
          <w:sz w:val="22"/>
          <w:lang w:val="en-US"/>
        </w:rPr>
        <w:tab/>
        <w:t>S</w:t>
      </w:r>
      <w:r w:rsidRPr="00217DA0">
        <w:rPr>
          <w:rFonts w:ascii="Arial" w:hAnsi="Arial" w:cs="Arial"/>
          <w:sz w:val="22"/>
          <w:lang w:val="en-US"/>
        </w:rPr>
        <w:t>ignature</w:t>
      </w:r>
    </w:p>
    <w:p w14:paraId="436387E1" w14:textId="3FB59D0F" w:rsidR="00243CA6" w:rsidRPr="00217DA0" w:rsidRDefault="009A4642" w:rsidP="00732DFA">
      <w:pPr>
        <w:spacing w:line="259" w:lineRule="auto"/>
        <w:rPr>
          <w:rFonts w:ascii="Arial" w:hAnsi="Arial" w:cs="Arial"/>
          <w:sz w:val="22"/>
          <w:lang w:val="en-US"/>
        </w:rPr>
      </w:pPr>
      <w:r w:rsidRPr="00217DA0">
        <w:rPr>
          <w:rFonts w:ascii="Arial" w:hAnsi="Arial" w:cs="Arial"/>
          <w:sz w:val="22"/>
          <w:lang w:val="en-US"/>
        </w:rPr>
        <w:br w:type="page"/>
      </w:r>
    </w:p>
    <w:p w14:paraId="1523619D" w14:textId="77777777" w:rsidR="00217DA0" w:rsidRPr="00217DA0" w:rsidRDefault="00217DA0" w:rsidP="00732DFA">
      <w:pPr>
        <w:spacing w:line="259" w:lineRule="auto"/>
        <w:rPr>
          <w:rFonts w:ascii="Arial" w:hAnsi="Arial" w:cs="Arial"/>
          <w:sz w:val="22"/>
          <w:lang w:val="en-GB"/>
        </w:rPr>
      </w:pPr>
      <w:r w:rsidRPr="00217DA0">
        <w:rPr>
          <w:rFonts w:ascii="Arial" w:hAnsi="Arial" w:cs="Arial"/>
          <w:sz w:val="22"/>
          <w:lang w:val="en-GB"/>
        </w:rPr>
        <w:lastRenderedPageBreak/>
        <w:t>Please note</w:t>
      </w:r>
    </w:p>
    <w:p w14:paraId="0E4B570D" w14:textId="5ADAAF56" w:rsidR="00243CA6" w:rsidRPr="00217DA0" w:rsidRDefault="00243CA6" w:rsidP="00217DA0">
      <w:pPr>
        <w:pStyle w:val="Listenabsatz"/>
        <w:numPr>
          <w:ilvl w:val="0"/>
          <w:numId w:val="4"/>
        </w:numPr>
        <w:spacing w:line="259" w:lineRule="auto"/>
        <w:rPr>
          <w:rFonts w:ascii="Arial" w:hAnsi="Arial" w:cs="Arial"/>
          <w:sz w:val="22"/>
          <w:lang w:val="en-GB"/>
        </w:rPr>
      </w:pPr>
      <w:r w:rsidRPr="00217DA0">
        <w:rPr>
          <w:rFonts w:ascii="Arial" w:hAnsi="Arial" w:cs="Arial"/>
          <w:sz w:val="22"/>
          <w:lang w:val="en-GB"/>
        </w:rPr>
        <w:t>Seminar papers must be submitted digitally or in one printed version.</w:t>
      </w:r>
    </w:p>
    <w:p w14:paraId="7B574817" w14:textId="3C36BDA8" w:rsidR="00243CA6" w:rsidRPr="00217DA0" w:rsidRDefault="00243CA6" w:rsidP="00217DA0">
      <w:pPr>
        <w:pStyle w:val="Listenabsatz"/>
        <w:numPr>
          <w:ilvl w:val="0"/>
          <w:numId w:val="4"/>
        </w:numPr>
        <w:spacing w:line="259" w:lineRule="auto"/>
        <w:rPr>
          <w:rFonts w:ascii="Arial" w:hAnsi="Arial" w:cs="Arial"/>
          <w:sz w:val="22"/>
          <w:lang w:val="en-GB"/>
        </w:rPr>
      </w:pPr>
      <w:r w:rsidRPr="00217DA0">
        <w:rPr>
          <w:rFonts w:ascii="Arial" w:hAnsi="Arial" w:cs="Arial"/>
          <w:sz w:val="22"/>
          <w:lang w:val="en-GB"/>
        </w:rPr>
        <w:t>Bachelor</w:t>
      </w:r>
      <w:r w:rsidR="00217DA0" w:rsidRPr="00217DA0">
        <w:rPr>
          <w:rFonts w:ascii="Arial" w:hAnsi="Arial" w:cs="Arial"/>
          <w:sz w:val="22"/>
          <w:lang w:val="en-GB"/>
        </w:rPr>
        <w:t>’</w:t>
      </w:r>
      <w:r w:rsidRPr="00217DA0">
        <w:rPr>
          <w:rFonts w:ascii="Arial" w:hAnsi="Arial" w:cs="Arial"/>
          <w:sz w:val="22"/>
          <w:lang w:val="en-GB"/>
        </w:rPr>
        <w:t>s and Master</w:t>
      </w:r>
      <w:r w:rsidR="00217DA0" w:rsidRPr="00217DA0">
        <w:rPr>
          <w:rFonts w:ascii="Arial" w:hAnsi="Arial" w:cs="Arial"/>
          <w:sz w:val="22"/>
          <w:lang w:val="en-GB"/>
        </w:rPr>
        <w:t>’</w:t>
      </w:r>
      <w:r w:rsidRPr="00217DA0">
        <w:rPr>
          <w:rFonts w:ascii="Arial" w:hAnsi="Arial" w:cs="Arial"/>
          <w:sz w:val="22"/>
          <w:lang w:val="en-GB"/>
        </w:rPr>
        <w:t>s theses must be submitted on time in two</w:t>
      </w:r>
      <w:r w:rsidR="00AB3C7A" w:rsidRPr="00217DA0">
        <w:rPr>
          <w:rFonts w:ascii="Arial" w:hAnsi="Arial" w:cs="Arial"/>
          <w:sz w:val="22"/>
          <w:lang w:val="en-GB"/>
        </w:rPr>
        <w:t xml:space="preserve"> </w:t>
      </w:r>
      <w:r w:rsidRPr="00217DA0">
        <w:rPr>
          <w:rFonts w:ascii="Arial" w:hAnsi="Arial" w:cs="Arial"/>
          <w:sz w:val="22"/>
          <w:lang w:val="en-GB"/>
        </w:rPr>
        <w:t xml:space="preserve">bound copies and one upload in the Moodle course </w:t>
      </w:r>
      <w:r w:rsidR="00217DA0">
        <w:rPr>
          <w:rFonts w:ascii="Arial" w:hAnsi="Arial" w:cs="Arial"/>
          <w:sz w:val="22"/>
          <w:lang w:val="en-GB"/>
        </w:rPr>
        <w:t>“</w:t>
      </w:r>
      <w:proofErr w:type="spellStart"/>
      <w:r w:rsidR="00FF282D" w:rsidRPr="00217DA0">
        <w:fldChar w:fldCharType="begin"/>
      </w:r>
      <w:r w:rsidR="00FF282D" w:rsidRPr="00217DA0">
        <w:rPr>
          <w:rFonts w:ascii="Arial" w:hAnsi="Arial" w:cs="Arial"/>
          <w:sz w:val="22"/>
          <w:lang w:val="en-GB"/>
        </w:rPr>
        <w:instrText xml:space="preserve"> HYPERLINK "https://moodle.europa-uni.de/course/view.php?id=489" </w:instrText>
      </w:r>
      <w:r w:rsidR="00FF282D" w:rsidRPr="00217DA0">
        <w:fldChar w:fldCharType="separate"/>
      </w:r>
      <w:r w:rsidR="00403F85" w:rsidRPr="00217DA0">
        <w:rPr>
          <w:rStyle w:val="Hyperlink"/>
          <w:rFonts w:ascii="Arial" w:hAnsi="Arial" w:cs="Arial"/>
          <w:color w:val="000000" w:themeColor="text1"/>
          <w:sz w:val="22"/>
          <w:lang w:val="en-GB"/>
        </w:rPr>
        <w:t>Einreichen</w:t>
      </w:r>
      <w:proofErr w:type="spellEnd"/>
      <w:r w:rsidR="00403F85" w:rsidRPr="00217DA0">
        <w:rPr>
          <w:rStyle w:val="Hyperlink"/>
          <w:rFonts w:ascii="Arial" w:hAnsi="Arial" w:cs="Arial"/>
          <w:color w:val="000000" w:themeColor="text1"/>
          <w:sz w:val="22"/>
          <w:lang w:val="en-GB"/>
        </w:rPr>
        <w:t xml:space="preserve"> der </w:t>
      </w:r>
      <w:proofErr w:type="spellStart"/>
      <w:r w:rsidR="00403F85" w:rsidRPr="00217DA0">
        <w:rPr>
          <w:rStyle w:val="Hyperlink"/>
          <w:rFonts w:ascii="Arial" w:hAnsi="Arial" w:cs="Arial"/>
          <w:color w:val="000000" w:themeColor="text1"/>
          <w:sz w:val="22"/>
          <w:lang w:val="en-GB"/>
        </w:rPr>
        <w:t>Abschlussarbeit</w:t>
      </w:r>
      <w:proofErr w:type="spellEnd"/>
      <w:r w:rsidR="00403F85" w:rsidRPr="00217DA0">
        <w:rPr>
          <w:rStyle w:val="Hyperlink"/>
          <w:rFonts w:ascii="Arial" w:hAnsi="Arial" w:cs="Arial"/>
          <w:color w:val="000000" w:themeColor="text1"/>
          <w:sz w:val="22"/>
          <w:lang w:val="en-GB"/>
        </w:rPr>
        <w:t xml:space="preserve"> - </w:t>
      </w:r>
      <w:proofErr w:type="spellStart"/>
      <w:r w:rsidR="00403F85" w:rsidRPr="00217DA0">
        <w:rPr>
          <w:rStyle w:val="Hyperlink"/>
          <w:rFonts w:ascii="Arial" w:hAnsi="Arial" w:cs="Arial"/>
          <w:color w:val="000000" w:themeColor="text1"/>
          <w:sz w:val="22"/>
          <w:lang w:val="en-GB"/>
        </w:rPr>
        <w:t>Kulturwissenschaftliche</w:t>
      </w:r>
      <w:proofErr w:type="spellEnd"/>
      <w:r w:rsidR="00403F85" w:rsidRPr="00217DA0">
        <w:rPr>
          <w:rStyle w:val="Hyperlink"/>
          <w:rFonts w:ascii="Arial" w:hAnsi="Arial" w:cs="Arial"/>
          <w:color w:val="000000" w:themeColor="text1"/>
          <w:sz w:val="22"/>
          <w:lang w:val="en-GB"/>
        </w:rPr>
        <w:t xml:space="preserve"> </w:t>
      </w:r>
      <w:proofErr w:type="spellStart"/>
      <w:r w:rsidR="00403F85" w:rsidRPr="00217DA0">
        <w:rPr>
          <w:rStyle w:val="Hyperlink"/>
          <w:rFonts w:ascii="Arial" w:hAnsi="Arial" w:cs="Arial"/>
          <w:color w:val="000000" w:themeColor="text1"/>
          <w:sz w:val="22"/>
          <w:lang w:val="en-GB"/>
        </w:rPr>
        <w:t>Fakultät</w:t>
      </w:r>
      <w:proofErr w:type="spellEnd"/>
      <w:r w:rsidR="00FF282D" w:rsidRPr="00217DA0">
        <w:rPr>
          <w:rStyle w:val="Hyperlink"/>
          <w:rFonts w:ascii="Arial" w:hAnsi="Arial" w:cs="Arial"/>
          <w:color w:val="000000" w:themeColor="text1"/>
          <w:sz w:val="22"/>
          <w:lang w:val="en-GB"/>
        </w:rPr>
        <w:fldChar w:fldCharType="end"/>
      </w:r>
      <w:r w:rsidR="00217DA0">
        <w:rPr>
          <w:rFonts w:ascii="Arial" w:hAnsi="Arial" w:cs="Arial"/>
          <w:color w:val="000000" w:themeColor="text1"/>
          <w:sz w:val="22"/>
          <w:lang w:val="en-GB"/>
        </w:rPr>
        <w:t>”</w:t>
      </w:r>
      <w:r w:rsidR="00403F85" w:rsidRPr="00217DA0">
        <w:rPr>
          <w:rFonts w:ascii="Arial" w:hAnsi="Arial" w:cs="Arial"/>
          <w:color w:val="000000" w:themeColor="text1"/>
          <w:kern w:val="0"/>
          <w:sz w:val="22"/>
          <w:lang w:val="en-GB"/>
        </w:rPr>
        <w:t xml:space="preserve"> </w:t>
      </w:r>
      <w:r w:rsidRPr="00217DA0">
        <w:rPr>
          <w:rFonts w:ascii="Arial" w:hAnsi="Arial" w:cs="Arial"/>
          <w:sz w:val="22"/>
          <w:lang w:val="en-GB"/>
        </w:rPr>
        <w:t xml:space="preserve">at the Examinations Office. The time of receipt </w:t>
      </w:r>
      <w:proofErr w:type="gramStart"/>
      <w:r w:rsidRPr="00217DA0">
        <w:rPr>
          <w:rFonts w:ascii="Arial" w:hAnsi="Arial" w:cs="Arial"/>
          <w:sz w:val="22"/>
          <w:lang w:val="en-GB"/>
        </w:rPr>
        <w:t>counts.</w:t>
      </w:r>
      <w:r w:rsidR="00AB3C7A" w:rsidRPr="00217DA0">
        <w:rPr>
          <w:rFonts w:ascii="Arial" w:hAnsi="Arial" w:cs="Arial"/>
          <w:sz w:val="22"/>
          <w:lang w:val="en-GB"/>
        </w:rPr>
        <w:t>*</w:t>
      </w:r>
      <w:proofErr w:type="gramEnd"/>
    </w:p>
    <w:p w14:paraId="5E75874D" w14:textId="2D442BB3" w:rsidR="00243CA6" w:rsidRPr="00217DA0" w:rsidRDefault="00AB3C7A" w:rsidP="00217DA0">
      <w:pPr>
        <w:pStyle w:val="Listenabsatz"/>
        <w:numPr>
          <w:ilvl w:val="0"/>
          <w:numId w:val="4"/>
        </w:numPr>
        <w:spacing w:line="259" w:lineRule="auto"/>
        <w:rPr>
          <w:rFonts w:ascii="Arial" w:hAnsi="Arial" w:cs="Arial"/>
          <w:sz w:val="22"/>
          <w:lang w:val="en-GB"/>
        </w:rPr>
      </w:pPr>
      <w:r w:rsidRPr="00217DA0">
        <w:rPr>
          <w:rFonts w:ascii="Arial" w:hAnsi="Arial" w:cs="Arial"/>
          <w:sz w:val="22"/>
          <w:lang w:val="en-GB"/>
        </w:rPr>
        <w:t>If the Bachelor</w:t>
      </w:r>
      <w:r w:rsidR="00217DA0" w:rsidRPr="00217DA0">
        <w:rPr>
          <w:rFonts w:ascii="Arial" w:hAnsi="Arial" w:cs="Arial"/>
          <w:sz w:val="22"/>
          <w:lang w:val="en-GB"/>
        </w:rPr>
        <w:t>’</w:t>
      </w:r>
      <w:r w:rsidRPr="00217DA0">
        <w:rPr>
          <w:rFonts w:ascii="Arial" w:hAnsi="Arial" w:cs="Arial"/>
          <w:sz w:val="22"/>
          <w:lang w:val="en-GB"/>
        </w:rPr>
        <w:t>s and Master</w:t>
      </w:r>
      <w:r w:rsidR="00217DA0" w:rsidRPr="00217DA0">
        <w:rPr>
          <w:rFonts w:ascii="Arial" w:hAnsi="Arial" w:cs="Arial"/>
          <w:sz w:val="22"/>
          <w:lang w:val="en-GB"/>
        </w:rPr>
        <w:t>’</w:t>
      </w:r>
      <w:r w:rsidRPr="00217DA0">
        <w:rPr>
          <w:rFonts w:ascii="Arial" w:hAnsi="Arial" w:cs="Arial"/>
          <w:sz w:val="22"/>
          <w:lang w:val="en-GB"/>
        </w:rPr>
        <w:t>s thesis is written in German, the thesis must contain a summary in English. If the Bachelor</w:t>
      </w:r>
      <w:r w:rsidR="00217DA0" w:rsidRPr="00217DA0">
        <w:rPr>
          <w:rFonts w:ascii="Arial" w:hAnsi="Arial" w:cs="Arial"/>
          <w:sz w:val="22"/>
          <w:lang w:val="en-GB"/>
        </w:rPr>
        <w:t>’</w:t>
      </w:r>
      <w:r w:rsidRPr="00217DA0">
        <w:rPr>
          <w:rFonts w:ascii="Arial" w:hAnsi="Arial" w:cs="Arial"/>
          <w:sz w:val="22"/>
          <w:lang w:val="en-GB"/>
        </w:rPr>
        <w:t>s and Master</w:t>
      </w:r>
      <w:r w:rsidR="00217DA0" w:rsidRPr="00217DA0">
        <w:rPr>
          <w:rFonts w:ascii="Arial" w:hAnsi="Arial" w:cs="Arial"/>
          <w:sz w:val="22"/>
          <w:lang w:val="en-GB"/>
        </w:rPr>
        <w:t>’</w:t>
      </w:r>
      <w:r w:rsidRPr="00217DA0">
        <w:rPr>
          <w:rFonts w:ascii="Arial" w:hAnsi="Arial" w:cs="Arial"/>
          <w:sz w:val="22"/>
          <w:lang w:val="en-GB"/>
        </w:rPr>
        <w:t>s thesis is written in English, the thesis must contain a summary in German.</w:t>
      </w:r>
    </w:p>
    <w:p w14:paraId="5DD47302" w14:textId="77777777" w:rsidR="00243CA6" w:rsidRPr="00217DA0" w:rsidRDefault="00243CA6" w:rsidP="00732DFA">
      <w:pPr>
        <w:spacing w:line="259" w:lineRule="auto"/>
        <w:rPr>
          <w:rFonts w:ascii="Arial" w:hAnsi="Arial" w:cs="Arial"/>
          <w:sz w:val="22"/>
          <w:lang w:val="en-US"/>
        </w:rPr>
      </w:pPr>
    </w:p>
    <w:p w14:paraId="7ECBA94F" w14:textId="1B16A708" w:rsidR="00243CA6" w:rsidRPr="00217DA0" w:rsidRDefault="00243CA6" w:rsidP="00732DFA">
      <w:pPr>
        <w:spacing w:line="259" w:lineRule="auto"/>
        <w:rPr>
          <w:rFonts w:ascii="Arial" w:hAnsi="Arial" w:cs="Arial"/>
          <w:sz w:val="18"/>
          <w:lang w:val="en-US"/>
        </w:rPr>
      </w:pPr>
      <w:r w:rsidRPr="00217DA0">
        <w:rPr>
          <w:rFonts w:ascii="Arial" w:hAnsi="Arial" w:cs="Arial"/>
          <w:sz w:val="18"/>
          <w:lang w:val="en-US"/>
        </w:rPr>
        <w:t>*</w:t>
      </w:r>
      <w:r w:rsidR="00217DA0">
        <w:rPr>
          <w:rFonts w:ascii="Arial" w:hAnsi="Arial" w:cs="Arial"/>
          <w:sz w:val="18"/>
          <w:lang w:val="en-US"/>
        </w:rPr>
        <w:t xml:space="preserve"> </w:t>
      </w:r>
      <w:r w:rsidRPr="00217DA0">
        <w:rPr>
          <w:rFonts w:ascii="Arial" w:hAnsi="Arial" w:cs="Arial"/>
          <w:sz w:val="18"/>
          <w:lang w:val="en-US"/>
        </w:rPr>
        <w:t>If the Examinations Office is not available, the thesis can be handed in at the Service Point during normal office hours. The thesis can also be placed in the mailbox of the Examinations Office in the waiting area of the Department of Student Affairs.</w:t>
      </w:r>
    </w:p>
    <w:sectPr w:rsidR="00243CA6" w:rsidRPr="00217D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4E08D" w14:textId="77777777" w:rsidR="00DF3D18" w:rsidRDefault="00DF3D18" w:rsidP="000603AB">
      <w:r>
        <w:separator/>
      </w:r>
    </w:p>
  </w:endnote>
  <w:endnote w:type="continuationSeparator" w:id="0">
    <w:p w14:paraId="546FB474" w14:textId="77777777" w:rsidR="00DF3D18" w:rsidRDefault="00DF3D18" w:rsidP="0006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015D" w14:textId="77777777" w:rsidR="00DF3D18" w:rsidRDefault="00DF3D18" w:rsidP="000603AB">
      <w:r>
        <w:separator/>
      </w:r>
    </w:p>
  </w:footnote>
  <w:footnote w:type="continuationSeparator" w:id="0">
    <w:p w14:paraId="67450C04" w14:textId="77777777" w:rsidR="00DF3D18" w:rsidRDefault="00DF3D18" w:rsidP="000603AB">
      <w:r>
        <w:continuationSeparator/>
      </w:r>
    </w:p>
  </w:footnote>
  <w:footnote w:id="1">
    <w:p w14:paraId="2F636B63" w14:textId="408AC514" w:rsidR="009A4642" w:rsidRPr="00217DA0" w:rsidRDefault="009A4642">
      <w:pPr>
        <w:pStyle w:val="Funotentext"/>
        <w:rPr>
          <w:rFonts w:ascii="Arial" w:hAnsi="Arial" w:cs="Arial"/>
          <w:sz w:val="18"/>
        </w:rPr>
      </w:pPr>
      <w:r w:rsidRPr="00217DA0">
        <w:rPr>
          <w:rStyle w:val="Funotenzeichen"/>
          <w:rFonts w:ascii="Arial" w:hAnsi="Arial" w:cs="Arial"/>
          <w:sz w:val="18"/>
        </w:rPr>
        <w:footnoteRef/>
      </w:r>
      <w:r w:rsidRPr="00217DA0">
        <w:rPr>
          <w:rFonts w:ascii="Arial" w:hAnsi="Arial" w:cs="Arial"/>
          <w:sz w:val="18"/>
        </w:rPr>
        <w:t xml:space="preserve"> </w:t>
      </w:r>
      <w:hyperlink r:id="rId1" w:history="1">
        <w:r w:rsidRPr="00217DA0">
          <w:rPr>
            <w:rStyle w:val="Hyperlink"/>
            <w:rFonts w:ascii="Arial" w:hAnsi="Arial" w:cs="Arial"/>
            <w:kern w:val="0"/>
            <w:sz w:val="18"/>
          </w:rPr>
          <w:t>https://www.europa-uni.de/de/forschung/_dokumente/richtlinie-gute-wissenschaftliche-praxis-2021.pdf</w:t>
        </w:r>
      </w:hyperlink>
    </w:p>
  </w:footnote>
  <w:footnote w:id="2">
    <w:p w14:paraId="15C020CC" w14:textId="65EAEBC9" w:rsidR="00403F85" w:rsidRPr="00403F85" w:rsidRDefault="00403F85">
      <w:pPr>
        <w:pStyle w:val="Funotentext"/>
        <w:rPr>
          <w:lang w:val="en-US"/>
        </w:rPr>
      </w:pPr>
      <w:r w:rsidRPr="00217DA0">
        <w:rPr>
          <w:rStyle w:val="Funotenzeichen"/>
          <w:rFonts w:ascii="Arial" w:hAnsi="Arial" w:cs="Arial"/>
          <w:sz w:val="18"/>
        </w:rPr>
        <w:footnoteRef/>
      </w:r>
      <w:r w:rsidRPr="000906C8">
        <w:rPr>
          <w:rFonts w:ascii="Arial" w:hAnsi="Arial" w:cs="Arial"/>
          <w:sz w:val="18"/>
          <w:lang w:val="en-GB"/>
        </w:rPr>
        <w:t xml:space="preserve"> You can find help on citing generative AI content at https://style.mla.org/citing-generative-ai/, for example. To ensure maximum transparency, we recommend documenting prompts, chat histories and the use of text passages from the chat histories for personal documentation (e.g. using PDF copies or screenshots of the chat histories). Please note that neither copyrighted material nor data protection sensitive information of third parties (e.g. test persons) may be transferred to the software.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0F4"/>
    <w:multiLevelType w:val="hybridMultilevel"/>
    <w:tmpl w:val="424A7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52362"/>
    <w:multiLevelType w:val="hybridMultilevel"/>
    <w:tmpl w:val="83B0A08E"/>
    <w:lvl w:ilvl="0" w:tplc="58DED7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966B8C"/>
    <w:multiLevelType w:val="hybridMultilevel"/>
    <w:tmpl w:val="8BB4FB86"/>
    <w:lvl w:ilvl="0" w:tplc="271834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92597"/>
    <w:multiLevelType w:val="hybridMultilevel"/>
    <w:tmpl w:val="8984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DA"/>
    <w:rsid w:val="000603AB"/>
    <w:rsid w:val="000906C8"/>
    <w:rsid w:val="000B7D43"/>
    <w:rsid w:val="000C3D3F"/>
    <w:rsid w:val="000E794F"/>
    <w:rsid w:val="000F2A81"/>
    <w:rsid w:val="00217DA0"/>
    <w:rsid w:val="00243A0A"/>
    <w:rsid w:val="00243CA6"/>
    <w:rsid w:val="002D6766"/>
    <w:rsid w:val="002E1AC8"/>
    <w:rsid w:val="003633EC"/>
    <w:rsid w:val="00390AA7"/>
    <w:rsid w:val="003E7808"/>
    <w:rsid w:val="003F49C5"/>
    <w:rsid w:val="00403F85"/>
    <w:rsid w:val="00407B7A"/>
    <w:rsid w:val="004E2182"/>
    <w:rsid w:val="004F1C64"/>
    <w:rsid w:val="005423E0"/>
    <w:rsid w:val="00557FB4"/>
    <w:rsid w:val="0056408B"/>
    <w:rsid w:val="005A55F8"/>
    <w:rsid w:val="005B5D80"/>
    <w:rsid w:val="00631E3F"/>
    <w:rsid w:val="006345E2"/>
    <w:rsid w:val="00645B36"/>
    <w:rsid w:val="00683AF3"/>
    <w:rsid w:val="0069739D"/>
    <w:rsid w:val="006E60E9"/>
    <w:rsid w:val="00732DFA"/>
    <w:rsid w:val="007364B6"/>
    <w:rsid w:val="007371EB"/>
    <w:rsid w:val="007450AA"/>
    <w:rsid w:val="00750919"/>
    <w:rsid w:val="00852B49"/>
    <w:rsid w:val="00943BFC"/>
    <w:rsid w:val="009A4642"/>
    <w:rsid w:val="00A67BF7"/>
    <w:rsid w:val="00A70372"/>
    <w:rsid w:val="00A84677"/>
    <w:rsid w:val="00A9762D"/>
    <w:rsid w:val="00AB3C7A"/>
    <w:rsid w:val="00B923FC"/>
    <w:rsid w:val="00C51CBB"/>
    <w:rsid w:val="00C71940"/>
    <w:rsid w:val="00C82926"/>
    <w:rsid w:val="00CC59DA"/>
    <w:rsid w:val="00CD2A6F"/>
    <w:rsid w:val="00D32809"/>
    <w:rsid w:val="00D70C5F"/>
    <w:rsid w:val="00D81855"/>
    <w:rsid w:val="00DA342C"/>
    <w:rsid w:val="00DB17E6"/>
    <w:rsid w:val="00DF3D18"/>
    <w:rsid w:val="00E069BD"/>
    <w:rsid w:val="00EF0250"/>
    <w:rsid w:val="00F10A45"/>
    <w:rsid w:val="00F272C8"/>
    <w:rsid w:val="00F31C38"/>
    <w:rsid w:val="00F33CA0"/>
    <w:rsid w:val="00F70ACF"/>
    <w:rsid w:val="00FE3E5F"/>
    <w:rsid w:val="00FF2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53A8"/>
  <w15:chartTrackingRefBased/>
  <w15:docId w15:val="{04BFE2A0-2784-1645-B954-703F29CB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03AB"/>
    <w:rPr>
      <w:color w:val="0563C1" w:themeColor="hyperlink"/>
      <w:u w:val="single"/>
    </w:rPr>
  </w:style>
  <w:style w:type="character" w:styleId="NichtaufgelsteErwhnung">
    <w:name w:val="Unresolved Mention"/>
    <w:basedOn w:val="Absatz-Standardschriftart"/>
    <w:uiPriority w:val="99"/>
    <w:semiHidden/>
    <w:unhideWhenUsed/>
    <w:rsid w:val="000603AB"/>
    <w:rPr>
      <w:color w:val="605E5C"/>
      <w:shd w:val="clear" w:color="auto" w:fill="E1DFDD"/>
    </w:rPr>
  </w:style>
  <w:style w:type="paragraph" w:styleId="Funotentext">
    <w:name w:val="footnote text"/>
    <w:basedOn w:val="Standard"/>
    <w:link w:val="FunotentextZchn"/>
    <w:uiPriority w:val="99"/>
    <w:semiHidden/>
    <w:unhideWhenUsed/>
    <w:rsid w:val="000603AB"/>
    <w:rPr>
      <w:sz w:val="20"/>
      <w:szCs w:val="20"/>
    </w:rPr>
  </w:style>
  <w:style w:type="character" w:customStyle="1" w:styleId="FunotentextZchn">
    <w:name w:val="Fußnotentext Zchn"/>
    <w:basedOn w:val="Absatz-Standardschriftart"/>
    <w:link w:val="Funotentext"/>
    <w:uiPriority w:val="99"/>
    <w:semiHidden/>
    <w:rsid w:val="000603AB"/>
    <w:rPr>
      <w:sz w:val="20"/>
      <w:szCs w:val="20"/>
    </w:rPr>
  </w:style>
  <w:style w:type="character" w:styleId="Funotenzeichen">
    <w:name w:val="footnote reference"/>
    <w:basedOn w:val="Absatz-Standardschriftart"/>
    <w:uiPriority w:val="99"/>
    <w:semiHidden/>
    <w:unhideWhenUsed/>
    <w:rsid w:val="000603AB"/>
    <w:rPr>
      <w:vertAlign w:val="superscript"/>
    </w:rPr>
  </w:style>
  <w:style w:type="character" w:styleId="Kommentarzeichen">
    <w:name w:val="annotation reference"/>
    <w:basedOn w:val="Absatz-Standardschriftart"/>
    <w:uiPriority w:val="99"/>
    <w:semiHidden/>
    <w:unhideWhenUsed/>
    <w:rsid w:val="007450AA"/>
    <w:rPr>
      <w:sz w:val="16"/>
      <w:szCs w:val="16"/>
    </w:rPr>
  </w:style>
  <w:style w:type="paragraph" w:styleId="Kommentartext">
    <w:name w:val="annotation text"/>
    <w:basedOn w:val="Standard"/>
    <w:link w:val="KommentartextZchn"/>
    <w:uiPriority w:val="99"/>
    <w:semiHidden/>
    <w:unhideWhenUsed/>
    <w:rsid w:val="007450AA"/>
    <w:rPr>
      <w:sz w:val="20"/>
      <w:szCs w:val="20"/>
    </w:rPr>
  </w:style>
  <w:style w:type="character" w:customStyle="1" w:styleId="KommentartextZchn">
    <w:name w:val="Kommentartext Zchn"/>
    <w:basedOn w:val="Absatz-Standardschriftart"/>
    <w:link w:val="Kommentartext"/>
    <w:uiPriority w:val="99"/>
    <w:semiHidden/>
    <w:rsid w:val="007450AA"/>
    <w:rPr>
      <w:sz w:val="20"/>
      <w:szCs w:val="20"/>
    </w:rPr>
  </w:style>
  <w:style w:type="paragraph" w:styleId="Kommentarthema">
    <w:name w:val="annotation subject"/>
    <w:basedOn w:val="Kommentartext"/>
    <w:next w:val="Kommentartext"/>
    <w:link w:val="KommentarthemaZchn"/>
    <w:uiPriority w:val="99"/>
    <w:semiHidden/>
    <w:unhideWhenUsed/>
    <w:rsid w:val="007450AA"/>
    <w:rPr>
      <w:b/>
      <w:bCs/>
    </w:rPr>
  </w:style>
  <w:style w:type="character" w:customStyle="1" w:styleId="KommentarthemaZchn">
    <w:name w:val="Kommentarthema Zchn"/>
    <w:basedOn w:val="KommentartextZchn"/>
    <w:link w:val="Kommentarthema"/>
    <w:uiPriority w:val="99"/>
    <w:semiHidden/>
    <w:rsid w:val="007450AA"/>
    <w:rPr>
      <w:b/>
      <w:bCs/>
      <w:sz w:val="20"/>
      <w:szCs w:val="20"/>
    </w:rPr>
  </w:style>
  <w:style w:type="character" w:customStyle="1" w:styleId="apple-converted-space">
    <w:name w:val="apple-converted-space"/>
    <w:basedOn w:val="Absatz-Standardschriftart"/>
    <w:rsid w:val="005B5D80"/>
  </w:style>
  <w:style w:type="paragraph" w:styleId="Listenabsatz">
    <w:name w:val="List Paragraph"/>
    <w:basedOn w:val="Standard"/>
    <w:uiPriority w:val="34"/>
    <w:qFormat/>
    <w:rsid w:val="005B5D80"/>
    <w:pPr>
      <w:ind w:left="720"/>
      <w:contextualSpacing/>
    </w:pPr>
  </w:style>
  <w:style w:type="paragraph" w:styleId="Kopfzeile">
    <w:name w:val="header"/>
    <w:basedOn w:val="Standard"/>
    <w:link w:val="KopfzeileZchn"/>
    <w:uiPriority w:val="99"/>
    <w:unhideWhenUsed/>
    <w:rsid w:val="00732DFA"/>
    <w:pPr>
      <w:tabs>
        <w:tab w:val="center" w:pos="4536"/>
        <w:tab w:val="right" w:pos="9072"/>
      </w:tabs>
    </w:pPr>
  </w:style>
  <w:style w:type="character" w:customStyle="1" w:styleId="KopfzeileZchn">
    <w:name w:val="Kopfzeile Zchn"/>
    <w:basedOn w:val="Absatz-Standardschriftart"/>
    <w:link w:val="Kopfzeile"/>
    <w:uiPriority w:val="99"/>
    <w:rsid w:val="00732DFA"/>
  </w:style>
  <w:style w:type="paragraph" w:styleId="Fuzeile">
    <w:name w:val="footer"/>
    <w:basedOn w:val="Standard"/>
    <w:link w:val="FuzeileZchn"/>
    <w:uiPriority w:val="99"/>
    <w:unhideWhenUsed/>
    <w:rsid w:val="00732DFA"/>
    <w:pPr>
      <w:tabs>
        <w:tab w:val="center" w:pos="4536"/>
        <w:tab w:val="right" w:pos="9072"/>
      </w:tabs>
    </w:pPr>
  </w:style>
  <w:style w:type="character" w:customStyle="1" w:styleId="FuzeileZchn">
    <w:name w:val="Fußzeile Zchn"/>
    <w:basedOn w:val="Absatz-Standardschriftart"/>
    <w:link w:val="Fuzeile"/>
    <w:uiPriority w:val="99"/>
    <w:rsid w:val="00732DFA"/>
  </w:style>
  <w:style w:type="character" w:styleId="BesuchterLink">
    <w:name w:val="FollowedHyperlink"/>
    <w:basedOn w:val="Absatz-Standardschriftart"/>
    <w:uiPriority w:val="99"/>
    <w:semiHidden/>
    <w:unhideWhenUsed/>
    <w:rsid w:val="00217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a-uni.de/de/forschung/_dokumente/richtlinie-gute-wissenschaftliche-praxi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2696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Schneider</dc:creator>
  <cp:keywords/>
  <dc:description/>
  <cp:lastModifiedBy>Kossack, Oliver</cp:lastModifiedBy>
  <cp:revision>4</cp:revision>
  <dcterms:created xsi:type="dcterms:W3CDTF">2025-07-17T13:19:00Z</dcterms:created>
  <dcterms:modified xsi:type="dcterms:W3CDTF">2025-07-17T13:20:00Z</dcterms:modified>
</cp:coreProperties>
</file>